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国际航协课程培训时隔近十年重启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——高能级打造大湾区航空服务人才培养基地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44" w:firstLineChars="1795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44" w:firstLineChars="1795"/>
        <w:textAlignment w:val="auto"/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民航经营管理学院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left="0" w:right="0" w:firstLine="640" w:firstLineChars="200"/>
        <w:textAlignment w:val="auto"/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随着粤港澳大湾区协同发展战略的深入实施，民航经营管理学院积极响应国家号召，于5月12日上午在花都赤坭校区L5-402成功举办了2024年第一期国际航空运输协会旅客地面服务课程（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以下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简称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PGS课程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）培训班开班仪式。綦琦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、李婷婷、郭珍梅等授课教师和班主任陈秀珊老师出席会议。会议由学院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綦琦副院长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主持。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此次课程的重启标志着学院对大湾区航空服务人才培养的高度重视，并致力于通过国际航协的专业培训，为大湾区民航业的发展提供强有力的人才支持。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left="0" w:right="0" w:firstLine="640" w:firstLineChars="200"/>
        <w:textAlignment w:val="auto"/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开班仪式上，綦琦副院长发表了热情洋溢的致辞，对学员们的到来表示热烈欢迎，并对PGS课程的重要性和意义进行了阐述。他强调，随着民航业的飞速发展，旅客地面服务人员的专业素养和服务质量对于提升乘客满意度、增强航空公司竞争力至关重要。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随后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他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还详细介绍了PGS课程的内容设置和教学安排，包括理论知识学习、实践操作训练以及案例分析等多个方面。他表示，学院将充分利用自身的资源优势，为学员们提供一流的教学设施和优秀的师资力量，确保学员们能够在学习中获得最大的收获。此外，学院还将与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大湾区青年航空业实习计划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紧密合作，为学员们提供更多的实践机会和职业发展平台，助力他们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在未来实习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实践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中顺利融入湾区建设，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在实践中学习、在实践中成长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粤港澳大湾区协同发展是国家战略。2023年4月，习近平总书记在广东考察时指出，要“使粤港澳大湾区成为新发展格局的战略支点、高质量发展的始发地、中国式现代化的引领地”。在继续教育学院和计财处、教务处等职能部门的大力支持下，民航经营管理学院积极落实民航局《关于支持粤港澳大湾区民航协同发展的实施意见》决策部署精神，启动申报国际航空运输协会授权培训中心计划，借此高能级打造大湾区航空服务人才培养基地，通过国际航协课程培训来弥补学生在国际航空业知识方面的不足，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为学员们提供了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提升赴港专业知识和能力的高端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平台，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促使学生在大湾区青年航空业实习计划中顺利与香港航空业接轨。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left="0" w:right="0" w:firstLine="640" w:firstLineChars="200"/>
        <w:textAlignment w:val="auto"/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此次PGS课程的成功开班，不仅是民航经营管理学院践行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3+3+3+N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仿宋_GB2312" w:hAnsi="Calibri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民航运输服务专业群高质量发展思路的一项重要举措，更是为大湾区民航业的未来发展注入新的活力和动力。学院将继续致力于培养具有国际视野、具备国际航空业扎实知识基础的民航青年人才，为高质量建设交通强国民航新篇章贡献自己的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撰稿：綦琦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核稿：吴建英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审批：蔡昌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Calibri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YWZkYTIyYzUwOTUzZjRhY2FiOTJlYjZmODhhMTYifQ=="/>
  </w:docVars>
  <w:rsids>
    <w:rsidRoot w:val="00000000"/>
    <w:rsid w:val="080951F7"/>
    <w:rsid w:val="0CE8572B"/>
    <w:rsid w:val="120F702F"/>
    <w:rsid w:val="2091486E"/>
    <w:rsid w:val="220F7AB0"/>
    <w:rsid w:val="2244196F"/>
    <w:rsid w:val="3217383F"/>
    <w:rsid w:val="330E6B7A"/>
    <w:rsid w:val="398A3D75"/>
    <w:rsid w:val="399C3BA5"/>
    <w:rsid w:val="39C60975"/>
    <w:rsid w:val="3AE629DA"/>
    <w:rsid w:val="47701E84"/>
    <w:rsid w:val="5C9B2205"/>
    <w:rsid w:val="68B305D5"/>
    <w:rsid w:val="693578A9"/>
    <w:rsid w:val="6E884586"/>
    <w:rsid w:val="746E56ED"/>
    <w:rsid w:val="7A80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958</Words>
  <Characters>989</Characters>
  <Lines>0</Lines>
  <Paragraphs>0</Paragraphs>
  <TotalTime>0</TotalTime>
  <ScaleCrop>false</ScaleCrop>
  <LinksUpToDate>false</LinksUpToDate>
  <CharactersWithSpaces>989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2024-01-23T06:01:00Z</dcterms:created>
  <dc:creator>Poppy</dc:creator>
  <cp:lastModifiedBy>WPS_501761718</cp:lastModifiedBy>
  <dcterms:modified xsi:type="dcterms:W3CDTF">2024-05-14T08:37:30Z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D0ED255005E5487FAF2760FF5FB7A7FF_13</vt:lpwstr>
  </property>
</Properties>
</file>